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904" w:type="dxa"/>
        <w:tblLook w:val="04A0" w:firstRow="1" w:lastRow="0" w:firstColumn="1" w:lastColumn="0" w:noHBand="0" w:noVBand="1"/>
      </w:tblPr>
      <w:tblGrid>
        <w:gridCol w:w="5350"/>
        <w:gridCol w:w="3151"/>
        <w:gridCol w:w="5403"/>
      </w:tblGrid>
      <w:tr w:rsidR="0025352D" w:rsidTr="0025352D">
        <w:trPr>
          <w:trHeight w:val="501"/>
        </w:trPr>
        <w:tc>
          <w:tcPr>
            <w:tcW w:w="5350" w:type="dxa"/>
            <w:vAlign w:val="center"/>
          </w:tcPr>
          <w:p w:rsidR="0025352D" w:rsidRDefault="0025352D" w:rsidP="00BF1BFA"/>
          <w:p w:rsidR="0025352D" w:rsidRDefault="0025352D" w:rsidP="00BF1BFA">
            <w:r>
              <w:t>MALZEMENİN ADI</w:t>
            </w:r>
          </w:p>
        </w:tc>
        <w:tc>
          <w:tcPr>
            <w:tcW w:w="3151" w:type="dxa"/>
            <w:vAlign w:val="center"/>
          </w:tcPr>
          <w:p w:rsidR="0025352D" w:rsidRDefault="0025352D" w:rsidP="00BF1BFA">
            <w:pPr>
              <w:jc w:val="center"/>
            </w:pPr>
            <w:r>
              <w:t>BİRİMİ</w:t>
            </w:r>
          </w:p>
        </w:tc>
        <w:tc>
          <w:tcPr>
            <w:tcW w:w="5403" w:type="dxa"/>
            <w:vAlign w:val="center"/>
          </w:tcPr>
          <w:p w:rsidR="0025352D" w:rsidRDefault="0025352D" w:rsidP="00BF1BFA">
            <w:pPr>
              <w:jc w:val="center"/>
            </w:pPr>
            <w:r>
              <w:t>MİKTARI (KG)</w:t>
            </w:r>
          </w:p>
        </w:tc>
      </w:tr>
      <w:tr w:rsidR="0025352D" w:rsidTr="0025352D">
        <w:trPr>
          <w:trHeight w:val="487"/>
        </w:trPr>
        <w:tc>
          <w:tcPr>
            <w:tcW w:w="5350" w:type="dxa"/>
            <w:vAlign w:val="center"/>
          </w:tcPr>
          <w:p w:rsidR="0025352D" w:rsidRDefault="0025352D" w:rsidP="00BF1BFA"/>
          <w:p w:rsidR="0025352D" w:rsidRDefault="0025352D" w:rsidP="00BF1BFA">
            <w:r>
              <w:t>12 MİCRON OPP SELEFON</w:t>
            </w:r>
          </w:p>
        </w:tc>
        <w:tc>
          <w:tcPr>
            <w:tcW w:w="3151" w:type="dxa"/>
            <w:vAlign w:val="center"/>
          </w:tcPr>
          <w:p w:rsidR="0025352D" w:rsidRDefault="0025352D" w:rsidP="00BF1BFA">
            <w:pPr>
              <w:jc w:val="center"/>
            </w:pPr>
            <w:r>
              <w:t>KG</w:t>
            </w:r>
          </w:p>
        </w:tc>
        <w:tc>
          <w:tcPr>
            <w:tcW w:w="5403" w:type="dxa"/>
            <w:vAlign w:val="center"/>
          </w:tcPr>
          <w:p w:rsidR="0025352D" w:rsidRDefault="0025352D" w:rsidP="00BF1BFA">
            <w:pPr>
              <w:jc w:val="center"/>
            </w:pPr>
            <w:r>
              <w:t>6.900</w:t>
            </w:r>
          </w:p>
        </w:tc>
      </w:tr>
      <w:tr w:rsidR="0025352D" w:rsidTr="0025352D">
        <w:trPr>
          <w:trHeight w:val="487"/>
        </w:trPr>
        <w:tc>
          <w:tcPr>
            <w:tcW w:w="5350" w:type="dxa"/>
            <w:vAlign w:val="center"/>
          </w:tcPr>
          <w:p w:rsidR="0025352D" w:rsidRDefault="0025352D" w:rsidP="0025352D"/>
          <w:p w:rsidR="0025352D" w:rsidRDefault="0025352D" w:rsidP="0025352D">
            <w:r>
              <w:t xml:space="preserve">370 mm </w:t>
            </w:r>
            <w:proofErr w:type="gramStart"/>
            <w:r>
              <w:t>BEYAZ  SÜLFİT</w:t>
            </w:r>
            <w:proofErr w:type="gramEnd"/>
            <w:r>
              <w:t xml:space="preserve"> KAĞIT</w:t>
            </w:r>
          </w:p>
        </w:tc>
        <w:tc>
          <w:tcPr>
            <w:tcW w:w="3151" w:type="dxa"/>
            <w:vAlign w:val="center"/>
          </w:tcPr>
          <w:p w:rsidR="0025352D" w:rsidRDefault="0025352D" w:rsidP="0025352D">
            <w:pPr>
              <w:jc w:val="center"/>
            </w:pPr>
            <w:r>
              <w:t>KG</w:t>
            </w:r>
          </w:p>
        </w:tc>
        <w:tc>
          <w:tcPr>
            <w:tcW w:w="5403" w:type="dxa"/>
            <w:vAlign w:val="center"/>
          </w:tcPr>
          <w:p w:rsidR="0025352D" w:rsidRDefault="0025352D" w:rsidP="0025352D">
            <w:pPr>
              <w:jc w:val="center"/>
            </w:pPr>
            <w:r>
              <w:t>17.700</w:t>
            </w:r>
          </w:p>
        </w:tc>
      </w:tr>
    </w:tbl>
    <w:p w:rsidR="004F3B9B" w:rsidRDefault="004F3B9B">
      <w:pPr>
        <w:rPr>
          <w:color w:val="333333"/>
        </w:rPr>
      </w:pPr>
    </w:p>
    <w:p w:rsidR="004F3B9B" w:rsidRDefault="004F3B9B">
      <w:pPr>
        <w:rPr>
          <w:color w:val="333333"/>
        </w:rPr>
      </w:pPr>
      <w:bookmarkStart w:id="0" w:name="_GoBack"/>
      <w:bookmarkEnd w:id="0"/>
    </w:p>
    <w:sectPr w:rsidR="004F3B9B" w:rsidSect="005A20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EC" w:rsidRDefault="008340EC" w:rsidP="00BF1BFA">
      <w:pPr>
        <w:spacing w:after="0" w:line="240" w:lineRule="auto"/>
      </w:pPr>
      <w:r>
        <w:separator/>
      </w:r>
    </w:p>
  </w:endnote>
  <w:endnote w:type="continuationSeparator" w:id="0">
    <w:p w:rsidR="008340EC" w:rsidRDefault="008340EC" w:rsidP="00B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EC" w:rsidRDefault="008340EC" w:rsidP="00BF1BFA">
      <w:pPr>
        <w:spacing w:after="0" w:line="240" w:lineRule="auto"/>
      </w:pPr>
      <w:r>
        <w:separator/>
      </w:r>
    </w:p>
  </w:footnote>
  <w:footnote w:type="continuationSeparator" w:id="0">
    <w:p w:rsidR="008340EC" w:rsidRDefault="008340EC" w:rsidP="00B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FA" w:rsidRPr="00BF1BFA" w:rsidRDefault="006F471E" w:rsidP="00BF1BFA">
    <w:pPr>
      <w:pStyle w:val="stbilgi"/>
      <w:jc w:val="center"/>
      <w:rPr>
        <w:sz w:val="36"/>
        <w:szCs w:val="36"/>
      </w:rPr>
    </w:pPr>
    <w:r>
      <w:rPr>
        <w:sz w:val="36"/>
        <w:szCs w:val="36"/>
      </w:rPr>
      <w:t xml:space="preserve">SATIŞI YAPILACAK </w:t>
    </w:r>
    <w:r w:rsidR="00BF1BFA" w:rsidRPr="00BF1BFA">
      <w:rPr>
        <w:sz w:val="36"/>
        <w:szCs w:val="36"/>
      </w:rPr>
      <w:t>POŞET ÜRETİM MALZEME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3"/>
    <w:rsid w:val="0012441A"/>
    <w:rsid w:val="00174255"/>
    <w:rsid w:val="0025352D"/>
    <w:rsid w:val="003738C9"/>
    <w:rsid w:val="00396FA5"/>
    <w:rsid w:val="004B285F"/>
    <w:rsid w:val="004F3B9B"/>
    <w:rsid w:val="00506C77"/>
    <w:rsid w:val="005632C7"/>
    <w:rsid w:val="005A2091"/>
    <w:rsid w:val="005C25EF"/>
    <w:rsid w:val="006A0CC1"/>
    <w:rsid w:val="006D549C"/>
    <w:rsid w:val="006F471E"/>
    <w:rsid w:val="0073186B"/>
    <w:rsid w:val="008340EC"/>
    <w:rsid w:val="00846EE9"/>
    <w:rsid w:val="0092081C"/>
    <w:rsid w:val="0093259C"/>
    <w:rsid w:val="00A01F87"/>
    <w:rsid w:val="00A74342"/>
    <w:rsid w:val="00B338F7"/>
    <w:rsid w:val="00BF1BFA"/>
    <w:rsid w:val="00C3207D"/>
    <w:rsid w:val="00C64062"/>
    <w:rsid w:val="00CB55C0"/>
    <w:rsid w:val="00CD0BF8"/>
    <w:rsid w:val="00CF4CDA"/>
    <w:rsid w:val="00D33D17"/>
    <w:rsid w:val="00D64FBA"/>
    <w:rsid w:val="00E02730"/>
    <w:rsid w:val="00E27A2B"/>
    <w:rsid w:val="00E62C54"/>
    <w:rsid w:val="00E65FE8"/>
    <w:rsid w:val="00E66A3E"/>
    <w:rsid w:val="00E72D44"/>
    <w:rsid w:val="00EF7CD3"/>
    <w:rsid w:val="00F815D2"/>
    <w:rsid w:val="00F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EBC0-3D54-4812-9E60-89EF302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2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F3B9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FBA"/>
    <w:pPr>
      <w:spacing w:after="150" w:line="240" w:lineRule="auto"/>
    </w:pPr>
    <w:rPr>
      <w:rFonts w:ascii="Tahoma" w:eastAsia="Times New Roman" w:hAnsi="Tahoma" w:cs="Tahoma"/>
      <w:spacing w:val="24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BFA"/>
  </w:style>
  <w:style w:type="paragraph" w:styleId="Altbilgi">
    <w:name w:val="footer"/>
    <w:basedOn w:val="Normal"/>
    <w:link w:val="AltbilgiChar"/>
    <w:uiPriority w:val="99"/>
    <w:unhideWhenUsed/>
    <w:rsid w:val="00B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BFA"/>
  </w:style>
  <w:style w:type="character" w:customStyle="1" w:styleId="Balk1Char">
    <w:name w:val="Başlık 1 Char"/>
    <w:basedOn w:val="VarsaylanParagrafYazTipi"/>
    <w:link w:val="Balk1"/>
    <w:uiPriority w:val="9"/>
    <w:rsid w:val="00E62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reyhan.kalcioglu</dc:creator>
  <cp:lastModifiedBy>Muharrem ETYEMEZ</cp:lastModifiedBy>
  <cp:revision>2</cp:revision>
  <cp:lastPrinted>2015-07-09T11:41:00Z</cp:lastPrinted>
  <dcterms:created xsi:type="dcterms:W3CDTF">2019-01-18T07:41:00Z</dcterms:created>
  <dcterms:modified xsi:type="dcterms:W3CDTF">2019-01-18T07:41:00Z</dcterms:modified>
</cp:coreProperties>
</file>